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9AE" w:rsidRPr="007959C4" w:rsidRDefault="00EB69AE" w:rsidP="00EB69AE">
      <w:pPr>
        <w:spacing w:line="620" w:lineRule="exact"/>
        <w:rPr>
          <w:rFonts w:ascii="仿宋" w:eastAsia="仿宋" w:hAnsi="仿宋"/>
          <w:sz w:val="32"/>
          <w:szCs w:val="32"/>
        </w:rPr>
      </w:pPr>
      <w:r w:rsidRPr="007959C4">
        <w:rPr>
          <w:rFonts w:ascii="仿宋" w:eastAsia="仿宋" w:hAnsi="仿宋"/>
          <w:sz w:val="32"/>
          <w:szCs w:val="32"/>
        </w:rPr>
        <w:t>附件 1</w:t>
      </w:r>
    </w:p>
    <w:p w:rsidR="00EB69AE" w:rsidRPr="007959C4" w:rsidRDefault="00EB69AE" w:rsidP="00EB69AE">
      <w:pPr>
        <w:spacing w:beforeLines="50" w:afterLines="50"/>
        <w:jc w:val="center"/>
        <w:rPr>
          <w:rFonts w:eastAsia="华文中宋" w:hAnsi="华文中宋"/>
          <w:color w:val="000000"/>
          <w:sz w:val="36"/>
          <w:szCs w:val="36"/>
        </w:rPr>
      </w:pPr>
      <w:r w:rsidRPr="007959C4">
        <w:rPr>
          <w:rFonts w:eastAsia="华文中宋" w:hAnsi="华文中宋"/>
          <w:color w:val="000000"/>
          <w:sz w:val="36"/>
          <w:szCs w:val="36"/>
        </w:rPr>
        <w:t>主要培训内容</w:t>
      </w:r>
    </w:p>
    <w:p w:rsidR="00EB69AE" w:rsidRDefault="00EB69AE" w:rsidP="00EB69AE">
      <w:pPr>
        <w:spacing w:line="500" w:lineRule="exact"/>
        <w:ind w:firstLineChars="200" w:firstLine="640"/>
        <w:rPr>
          <w:rFonts w:ascii="宋体" w:hAnsi="宋体" w:cs="宋体"/>
          <w:sz w:val="32"/>
          <w:szCs w:val="32"/>
        </w:rPr>
      </w:pPr>
    </w:p>
    <w:p w:rsidR="00EB69AE" w:rsidRPr="007959C4" w:rsidRDefault="00EB69AE" w:rsidP="00EB69AE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宋体" w:hAnsi="宋体" w:cs="宋体"/>
          <w:sz w:val="32"/>
          <w:szCs w:val="32"/>
        </w:rPr>
        <w:t>1、</w:t>
      </w:r>
      <w:r w:rsidRPr="007959C4">
        <w:rPr>
          <w:rFonts w:ascii="仿宋" w:eastAsia="仿宋" w:hAnsi="仿宋"/>
          <w:sz w:val="32"/>
          <w:szCs w:val="32"/>
        </w:rPr>
        <w:t>继电保护选择及配置原则</w:t>
      </w:r>
    </w:p>
    <w:p w:rsidR="00EB69AE" w:rsidRPr="007959C4" w:rsidRDefault="00EB69AE" w:rsidP="00EB69AE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EB69AE" w:rsidRPr="007959C4" w:rsidRDefault="00EB69AE" w:rsidP="00EB69AE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959C4">
        <w:rPr>
          <w:rFonts w:ascii="仿宋" w:eastAsia="仿宋" w:hAnsi="仿宋"/>
          <w:sz w:val="32"/>
          <w:szCs w:val="32"/>
        </w:rPr>
        <w:t>2、主设备继电保护的运行案例讲解</w:t>
      </w:r>
    </w:p>
    <w:p w:rsidR="00EB69AE" w:rsidRPr="007959C4" w:rsidRDefault="00EB69AE" w:rsidP="00EB69AE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EB69AE" w:rsidRPr="007959C4" w:rsidRDefault="00EB69AE" w:rsidP="00EB69AE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959C4">
        <w:rPr>
          <w:rFonts w:ascii="仿宋" w:eastAsia="仿宋" w:hAnsi="仿宋"/>
          <w:sz w:val="32"/>
          <w:szCs w:val="32"/>
        </w:rPr>
        <w:t>3、微机保护装置故障分析</w:t>
      </w:r>
    </w:p>
    <w:p w:rsidR="00EB69AE" w:rsidRPr="007959C4" w:rsidRDefault="00EB69AE" w:rsidP="00EB69AE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EB69AE" w:rsidRPr="007959C4" w:rsidRDefault="00EB69AE" w:rsidP="00EB69AE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959C4">
        <w:rPr>
          <w:rFonts w:ascii="仿宋" w:eastAsia="仿宋" w:hAnsi="仿宋"/>
          <w:sz w:val="32"/>
          <w:szCs w:val="32"/>
        </w:rPr>
        <w:t>4、继电保护典型故障分析与处理及防事故措施的落实</w:t>
      </w:r>
    </w:p>
    <w:p w:rsidR="00EB69AE" w:rsidRPr="007959C4" w:rsidRDefault="00EB69AE" w:rsidP="00EB69AE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EB69AE" w:rsidRPr="007959C4" w:rsidRDefault="00EB69AE" w:rsidP="00EB69AE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959C4">
        <w:rPr>
          <w:rFonts w:ascii="仿宋" w:eastAsia="仿宋" w:hAnsi="仿宋"/>
          <w:sz w:val="32"/>
          <w:szCs w:val="32"/>
        </w:rPr>
        <w:t>5、继电保护及二次回路维护及典型故障诊断与处理</w:t>
      </w:r>
    </w:p>
    <w:p w:rsidR="00EB69AE" w:rsidRPr="007959C4" w:rsidRDefault="00EB69AE" w:rsidP="00EB69AE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EB69AE" w:rsidRPr="007959C4" w:rsidRDefault="00EB69AE" w:rsidP="00EB69AE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959C4">
        <w:rPr>
          <w:rFonts w:ascii="仿宋" w:eastAsia="仿宋" w:hAnsi="仿宋"/>
          <w:sz w:val="32"/>
          <w:szCs w:val="32"/>
        </w:rPr>
        <w:t>6、发电机组励磁系统</w:t>
      </w:r>
      <w:r w:rsidRPr="007959C4">
        <w:rPr>
          <w:rFonts w:ascii="仿宋" w:eastAsia="仿宋" w:hAnsi="仿宋" w:hint="eastAsia"/>
          <w:sz w:val="32"/>
          <w:szCs w:val="32"/>
        </w:rPr>
        <w:t>原理及</w:t>
      </w:r>
      <w:r w:rsidRPr="007959C4">
        <w:rPr>
          <w:rFonts w:ascii="仿宋" w:eastAsia="仿宋" w:hAnsi="仿宋"/>
          <w:sz w:val="32"/>
          <w:szCs w:val="32"/>
        </w:rPr>
        <w:t>配置</w:t>
      </w:r>
      <w:r w:rsidRPr="007959C4">
        <w:rPr>
          <w:rFonts w:ascii="仿宋" w:eastAsia="仿宋" w:hAnsi="仿宋" w:hint="eastAsia"/>
          <w:sz w:val="32"/>
          <w:szCs w:val="32"/>
        </w:rPr>
        <w:t>原则</w:t>
      </w:r>
    </w:p>
    <w:p w:rsidR="00EB69AE" w:rsidRPr="007959C4" w:rsidRDefault="00EB69AE" w:rsidP="00EB69AE">
      <w:pPr>
        <w:spacing w:line="50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</w:p>
    <w:p w:rsidR="00EB69AE" w:rsidRPr="007959C4" w:rsidRDefault="00EB69AE" w:rsidP="00EB69AE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959C4">
        <w:rPr>
          <w:rFonts w:ascii="仿宋" w:eastAsia="仿宋" w:hAnsi="仿宋"/>
          <w:sz w:val="32"/>
          <w:szCs w:val="32"/>
        </w:rPr>
        <w:t>7</w:t>
      </w:r>
      <w:r w:rsidRPr="007959C4">
        <w:rPr>
          <w:rFonts w:ascii="仿宋" w:eastAsia="仿宋" w:hAnsi="仿宋" w:hint="eastAsia"/>
          <w:sz w:val="32"/>
          <w:szCs w:val="32"/>
        </w:rPr>
        <w:t>、励磁</w:t>
      </w:r>
      <w:r w:rsidRPr="007959C4">
        <w:rPr>
          <w:rFonts w:ascii="仿宋" w:eastAsia="仿宋" w:hAnsi="仿宋"/>
          <w:sz w:val="32"/>
          <w:szCs w:val="32"/>
        </w:rPr>
        <w:t>与电力系统稳定分析</w:t>
      </w:r>
    </w:p>
    <w:p w:rsidR="00EB69AE" w:rsidRPr="007959C4" w:rsidRDefault="00EB69AE" w:rsidP="00EB69AE">
      <w:pPr>
        <w:spacing w:line="50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</w:p>
    <w:p w:rsidR="00EB69AE" w:rsidRPr="007959C4" w:rsidRDefault="00EB69AE" w:rsidP="00EB69AE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959C4">
        <w:rPr>
          <w:rFonts w:ascii="仿宋" w:eastAsia="仿宋" w:hAnsi="仿宋"/>
          <w:sz w:val="32"/>
          <w:szCs w:val="32"/>
        </w:rPr>
        <w:t>8、励磁系统试验调试及运行</w:t>
      </w:r>
    </w:p>
    <w:p w:rsidR="00EB69AE" w:rsidRPr="007959C4" w:rsidRDefault="00EB69AE" w:rsidP="00EB69AE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EB69AE" w:rsidRPr="007959C4" w:rsidRDefault="00EB69AE" w:rsidP="00EB69AE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959C4">
        <w:rPr>
          <w:rFonts w:ascii="仿宋" w:eastAsia="仿宋" w:hAnsi="仿宋"/>
          <w:sz w:val="32"/>
          <w:szCs w:val="32"/>
        </w:rPr>
        <w:t>9、励磁系统的运行维护和故障诊断、检修策略</w:t>
      </w:r>
    </w:p>
    <w:p w:rsidR="00EB69AE" w:rsidRPr="007959C4" w:rsidRDefault="00EB69AE" w:rsidP="00EB69AE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EB69AE" w:rsidRPr="007959C4" w:rsidRDefault="00EB69AE" w:rsidP="00EB69AE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959C4">
        <w:rPr>
          <w:rFonts w:ascii="仿宋" w:eastAsia="仿宋" w:hAnsi="仿宋"/>
          <w:sz w:val="32"/>
          <w:szCs w:val="32"/>
        </w:rPr>
        <w:t>10、不同级别、类型机组的励磁</w:t>
      </w:r>
      <w:proofErr w:type="gramStart"/>
      <w:r w:rsidRPr="007959C4">
        <w:rPr>
          <w:rFonts w:ascii="仿宋" w:eastAsia="仿宋" w:hAnsi="仿宋"/>
          <w:sz w:val="32"/>
          <w:szCs w:val="32"/>
        </w:rPr>
        <w:t>案列分析</w:t>
      </w:r>
      <w:proofErr w:type="gramEnd"/>
      <w:r w:rsidRPr="007959C4">
        <w:rPr>
          <w:rFonts w:ascii="仿宋" w:eastAsia="仿宋" w:hAnsi="仿宋"/>
          <w:sz w:val="32"/>
          <w:szCs w:val="32"/>
        </w:rPr>
        <w:t>与共享</w:t>
      </w:r>
    </w:p>
    <w:p w:rsidR="00EB69AE" w:rsidRPr="007959C4" w:rsidRDefault="00EB69AE" w:rsidP="00EB69AE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EB69AE" w:rsidRPr="007959C4" w:rsidRDefault="00EB69AE" w:rsidP="00EB69AE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959C4">
        <w:rPr>
          <w:rFonts w:ascii="仿宋" w:eastAsia="仿宋" w:hAnsi="仿宋"/>
          <w:sz w:val="32"/>
          <w:szCs w:val="32"/>
        </w:rPr>
        <w:t>11、励磁标准体系及检修维护常用技术标准</w:t>
      </w:r>
    </w:p>
    <w:p w:rsidR="00EB69AE" w:rsidRPr="007959C4" w:rsidRDefault="00EB69AE" w:rsidP="00EB69AE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EB69AE" w:rsidRPr="007959C4" w:rsidRDefault="00EB69AE" w:rsidP="00EB69AE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959C4">
        <w:rPr>
          <w:rFonts w:ascii="仿宋" w:eastAsia="仿宋" w:hAnsi="仿宋"/>
          <w:sz w:val="32"/>
          <w:szCs w:val="32"/>
        </w:rPr>
        <w:t>12、现场答疑与讨论</w:t>
      </w:r>
    </w:p>
    <w:p w:rsidR="00EB69AE" w:rsidRPr="007959C4" w:rsidRDefault="00EB69AE" w:rsidP="00EB69AE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  <w:sectPr w:rsidR="00EB69AE" w:rsidRPr="007959C4" w:rsidSect="009D4EA3">
          <w:pgSz w:w="11906" w:h="16838"/>
          <w:pgMar w:top="1440" w:right="1531" w:bottom="1440" w:left="1531" w:header="851" w:footer="1072" w:gutter="0"/>
          <w:cols w:space="720"/>
          <w:docGrid w:type="lines" w:linePitch="312"/>
        </w:sectPr>
      </w:pPr>
    </w:p>
    <w:p w:rsidR="00EB69AE" w:rsidRPr="007959C4" w:rsidRDefault="00EB69AE" w:rsidP="00EB69AE">
      <w:pPr>
        <w:spacing w:line="620" w:lineRule="exact"/>
        <w:rPr>
          <w:rFonts w:ascii="仿宋" w:eastAsia="仿宋" w:hAnsi="仿宋"/>
          <w:sz w:val="32"/>
          <w:szCs w:val="32"/>
        </w:rPr>
      </w:pPr>
      <w:r w:rsidRPr="007959C4">
        <w:rPr>
          <w:rFonts w:ascii="仿宋" w:eastAsia="仿宋" w:hAnsi="仿宋" w:hint="eastAsia"/>
          <w:sz w:val="32"/>
          <w:szCs w:val="32"/>
        </w:rPr>
        <w:lastRenderedPageBreak/>
        <w:t>附件</w:t>
      </w:r>
      <w:r>
        <w:rPr>
          <w:rFonts w:ascii="仿宋" w:eastAsia="仿宋" w:hAnsi="仿宋" w:hint="eastAsia"/>
          <w:sz w:val="32"/>
          <w:szCs w:val="32"/>
        </w:rPr>
        <w:t xml:space="preserve"> 2</w:t>
      </w:r>
    </w:p>
    <w:p w:rsidR="00EB69AE" w:rsidRPr="007959C4" w:rsidRDefault="00EB69AE" w:rsidP="00EB69AE">
      <w:pPr>
        <w:spacing w:beforeLines="50" w:afterLines="50"/>
        <w:jc w:val="center"/>
        <w:rPr>
          <w:rFonts w:eastAsia="华文中宋" w:hAnsi="华文中宋"/>
          <w:color w:val="000000"/>
          <w:sz w:val="36"/>
          <w:szCs w:val="36"/>
        </w:rPr>
      </w:pPr>
      <w:r w:rsidRPr="007959C4">
        <w:rPr>
          <w:rFonts w:eastAsia="华文中宋" w:hAnsi="华文中宋"/>
          <w:color w:val="000000"/>
          <w:sz w:val="36"/>
          <w:szCs w:val="36"/>
        </w:rPr>
        <w:t>报</w:t>
      </w:r>
      <w:r w:rsidRPr="007959C4">
        <w:rPr>
          <w:rFonts w:eastAsia="华文中宋" w:hAnsi="华文中宋" w:hint="eastAsia"/>
          <w:color w:val="000000"/>
          <w:sz w:val="36"/>
          <w:szCs w:val="36"/>
        </w:rPr>
        <w:t xml:space="preserve">  </w:t>
      </w:r>
      <w:r w:rsidRPr="007959C4">
        <w:rPr>
          <w:rFonts w:eastAsia="华文中宋" w:hAnsi="华文中宋"/>
          <w:color w:val="000000"/>
          <w:sz w:val="36"/>
          <w:szCs w:val="36"/>
        </w:rPr>
        <w:t>名</w:t>
      </w:r>
      <w:r w:rsidRPr="007959C4">
        <w:rPr>
          <w:rFonts w:eastAsia="华文中宋" w:hAnsi="华文中宋" w:hint="eastAsia"/>
          <w:color w:val="000000"/>
          <w:sz w:val="36"/>
          <w:szCs w:val="36"/>
        </w:rPr>
        <w:t xml:space="preserve">  </w:t>
      </w:r>
      <w:r w:rsidRPr="007959C4">
        <w:rPr>
          <w:rFonts w:eastAsia="华文中宋" w:hAnsi="华文中宋"/>
          <w:color w:val="000000"/>
          <w:sz w:val="36"/>
          <w:szCs w:val="36"/>
        </w:rPr>
        <w:t>回</w:t>
      </w:r>
      <w:r w:rsidRPr="007959C4">
        <w:rPr>
          <w:rFonts w:eastAsia="华文中宋" w:hAnsi="华文中宋" w:hint="eastAsia"/>
          <w:color w:val="000000"/>
          <w:sz w:val="36"/>
          <w:szCs w:val="36"/>
        </w:rPr>
        <w:t xml:space="preserve">  </w:t>
      </w:r>
      <w:r w:rsidRPr="007959C4">
        <w:rPr>
          <w:rFonts w:eastAsia="华文中宋" w:hAnsi="华文中宋"/>
          <w:color w:val="000000"/>
          <w:sz w:val="36"/>
          <w:szCs w:val="36"/>
        </w:rPr>
        <w:t>执</w:t>
      </w:r>
      <w:r w:rsidRPr="007959C4">
        <w:rPr>
          <w:rFonts w:eastAsia="华文中宋" w:hAnsi="华文中宋" w:hint="eastAsia"/>
          <w:color w:val="000000"/>
          <w:sz w:val="36"/>
          <w:szCs w:val="36"/>
        </w:rPr>
        <w:t xml:space="preserve">  </w:t>
      </w:r>
      <w:r w:rsidRPr="007959C4">
        <w:rPr>
          <w:rFonts w:eastAsia="华文中宋" w:hAnsi="华文中宋"/>
          <w:color w:val="000000"/>
          <w:sz w:val="36"/>
          <w:szCs w:val="36"/>
        </w:rPr>
        <w:t>表</w:t>
      </w:r>
    </w:p>
    <w:tbl>
      <w:tblPr>
        <w:tblW w:w="104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14"/>
        <w:gridCol w:w="1843"/>
        <w:gridCol w:w="2409"/>
        <w:gridCol w:w="1985"/>
        <w:gridCol w:w="992"/>
        <w:gridCol w:w="851"/>
        <w:gridCol w:w="761"/>
      </w:tblGrid>
      <w:tr w:rsidR="00EB69AE" w:rsidRPr="007959C4" w:rsidTr="00BF7817">
        <w:trPr>
          <w:trHeight w:val="2507"/>
          <w:jc w:val="center"/>
        </w:trPr>
        <w:tc>
          <w:tcPr>
            <w:tcW w:w="1614" w:type="dxa"/>
            <w:vAlign w:val="center"/>
          </w:tcPr>
          <w:p w:rsidR="00EB69AE" w:rsidRPr="00D61C91" w:rsidRDefault="00EB69AE" w:rsidP="00BF7817">
            <w:pPr>
              <w:pStyle w:val="a4"/>
              <w:ind w:left="-59"/>
              <w:rPr>
                <w:rFonts w:ascii="新宋体" w:eastAsia="新宋体" w:hAnsi="新宋体" w:hint="eastAsia"/>
                <w:b w:val="0"/>
                <w:sz w:val="28"/>
                <w:szCs w:val="28"/>
              </w:rPr>
            </w:pPr>
            <w:r w:rsidRPr="00D61C91">
              <w:rPr>
                <w:rFonts w:ascii="新宋体" w:eastAsia="新宋体" w:hAnsi="新宋体" w:hint="eastAsia"/>
                <w:b w:val="0"/>
                <w:sz w:val="28"/>
                <w:szCs w:val="28"/>
              </w:rPr>
              <w:t>专</w:t>
            </w:r>
          </w:p>
          <w:p w:rsidR="00EB69AE" w:rsidRPr="00D61C91" w:rsidRDefault="00EB69AE" w:rsidP="00BF7817">
            <w:pPr>
              <w:pStyle w:val="a4"/>
              <w:ind w:left="-59"/>
              <w:rPr>
                <w:rFonts w:ascii="新宋体" w:eastAsia="新宋体" w:hAnsi="新宋体" w:hint="eastAsia"/>
                <w:b w:val="0"/>
                <w:sz w:val="28"/>
                <w:szCs w:val="28"/>
              </w:rPr>
            </w:pPr>
            <w:r w:rsidRPr="00D61C91">
              <w:rPr>
                <w:rFonts w:ascii="新宋体" w:eastAsia="新宋体" w:hAnsi="新宋体" w:hint="eastAsia"/>
                <w:b w:val="0"/>
                <w:sz w:val="28"/>
                <w:szCs w:val="28"/>
              </w:rPr>
              <w:t>票</w:t>
            </w:r>
          </w:p>
          <w:p w:rsidR="00EB69AE" w:rsidRPr="00D61C91" w:rsidRDefault="00EB69AE" w:rsidP="00BF7817">
            <w:pPr>
              <w:pStyle w:val="a4"/>
              <w:ind w:left="-59"/>
              <w:rPr>
                <w:rFonts w:ascii="新宋体" w:eastAsia="新宋体" w:hAnsi="新宋体" w:hint="eastAsia"/>
                <w:b w:val="0"/>
                <w:sz w:val="28"/>
                <w:szCs w:val="28"/>
              </w:rPr>
            </w:pPr>
            <w:r w:rsidRPr="00D61C91">
              <w:rPr>
                <w:rFonts w:ascii="新宋体" w:eastAsia="新宋体" w:hAnsi="新宋体" w:hint="eastAsia"/>
                <w:b w:val="0"/>
                <w:sz w:val="28"/>
                <w:szCs w:val="28"/>
              </w:rPr>
              <w:t>信</w:t>
            </w:r>
          </w:p>
          <w:p w:rsidR="00EB69AE" w:rsidRPr="00D61C91" w:rsidRDefault="00EB69AE" w:rsidP="00BF7817">
            <w:pPr>
              <w:pStyle w:val="a4"/>
              <w:ind w:left="-59"/>
              <w:rPr>
                <w:rFonts w:ascii="新宋体" w:eastAsia="新宋体" w:hAnsi="新宋体" w:hint="eastAsia"/>
                <w:b w:val="0"/>
                <w:sz w:val="28"/>
                <w:szCs w:val="28"/>
              </w:rPr>
            </w:pPr>
            <w:r w:rsidRPr="00D61C91">
              <w:rPr>
                <w:rFonts w:ascii="新宋体" w:eastAsia="新宋体" w:hAnsi="新宋体" w:hint="eastAsia"/>
                <w:b w:val="0"/>
                <w:sz w:val="28"/>
                <w:szCs w:val="28"/>
              </w:rPr>
              <w:t>息</w:t>
            </w:r>
          </w:p>
        </w:tc>
        <w:tc>
          <w:tcPr>
            <w:tcW w:w="8841" w:type="dxa"/>
            <w:gridSpan w:val="6"/>
            <w:vAlign w:val="center"/>
          </w:tcPr>
          <w:p w:rsidR="00EB69AE" w:rsidRPr="00D61C91" w:rsidRDefault="00EB69AE" w:rsidP="00BF7817">
            <w:pPr>
              <w:pStyle w:val="a4"/>
              <w:ind w:left="-59"/>
              <w:jc w:val="left"/>
              <w:rPr>
                <w:rFonts w:ascii="新宋体" w:eastAsia="新宋体" w:hAnsi="新宋体"/>
                <w:b w:val="0"/>
                <w:sz w:val="28"/>
                <w:szCs w:val="28"/>
              </w:rPr>
            </w:pPr>
            <w:r w:rsidRPr="00D61C91">
              <w:rPr>
                <w:rFonts w:ascii="新宋体" w:eastAsia="新宋体" w:hAnsi="新宋体" w:hint="eastAsia"/>
                <w:b w:val="0"/>
                <w:sz w:val="28"/>
                <w:szCs w:val="28"/>
              </w:rPr>
              <w:t xml:space="preserve">单位名称：                                                  </w:t>
            </w:r>
          </w:p>
          <w:p w:rsidR="00EB69AE" w:rsidRPr="00D61C91" w:rsidRDefault="00EB69AE" w:rsidP="00BF7817">
            <w:pPr>
              <w:pStyle w:val="a4"/>
              <w:ind w:left="-59"/>
              <w:jc w:val="left"/>
              <w:rPr>
                <w:rFonts w:ascii="新宋体" w:eastAsia="新宋体" w:hAnsi="新宋体"/>
                <w:b w:val="0"/>
                <w:sz w:val="28"/>
                <w:szCs w:val="28"/>
              </w:rPr>
            </w:pPr>
            <w:r w:rsidRPr="00D61C91">
              <w:rPr>
                <w:rFonts w:ascii="新宋体" w:eastAsia="新宋体" w:hAnsi="新宋体" w:hint="eastAsia"/>
                <w:b w:val="0"/>
                <w:sz w:val="28"/>
                <w:szCs w:val="28"/>
              </w:rPr>
              <w:t xml:space="preserve">纳税识别号 ：                                               </w:t>
            </w:r>
          </w:p>
          <w:p w:rsidR="00EB69AE" w:rsidRPr="00D61C91" w:rsidRDefault="00EB69AE" w:rsidP="00BF7817">
            <w:pPr>
              <w:pStyle w:val="a4"/>
              <w:ind w:left="-59"/>
              <w:jc w:val="left"/>
              <w:rPr>
                <w:rFonts w:ascii="新宋体" w:eastAsia="新宋体" w:hAnsi="新宋体"/>
                <w:b w:val="0"/>
                <w:sz w:val="28"/>
                <w:szCs w:val="28"/>
              </w:rPr>
            </w:pPr>
            <w:r w:rsidRPr="00D61C91">
              <w:rPr>
                <w:rFonts w:ascii="新宋体" w:eastAsia="新宋体" w:hAnsi="新宋体" w:hint="eastAsia"/>
                <w:b w:val="0"/>
                <w:sz w:val="28"/>
                <w:szCs w:val="28"/>
              </w:rPr>
              <w:t xml:space="preserve">地址、电话 ：                                               </w:t>
            </w:r>
          </w:p>
          <w:p w:rsidR="00EB69AE" w:rsidRPr="00D61C91" w:rsidRDefault="00EB69AE" w:rsidP="00BF7817">
            <w:pPr>
              <w:pStyle w:val="a4"/>
              <w:ind w:left="-59"/>
              <w:jc w:val="left"/>
              <w:rPr>
                <w:rFonts w:ascii="新宋体" w:eastAsia="新宋体" w:hAnsi="新宋体" w:hint="eastAsia"/>
                <w:b w:val="0"/>
                <w:sz w:val="28"/>
                <w:szCs w:val="28"/>
              </w:rPr>
            </w:pPr>
            <w:r w:rsidRPr="00D61C91">
              <w:rPr>
                <w:rFonts w:ascii="新宋体" w:eastAsia="新宋体" w:hAnsi="新宋体" w:hint="eastAsia"/>
                <w:b w:val="0"/>
                <w:sz w:val="28"/>
                <w:szCs w:val="28"/>
              </w:rPr>
              <w:t xml:space="preserve">开户行、账号 ：                                                                                                                </w:t>
            </w:r>
          </w:p>
        </w:tc>
      </w:tr>
      <w:tr w:rsidR="00EB69AE" w:rsidRPr="007959C4" w:rsidTr="00BF7817">
        <w:trPr>
          <w:trHeight w:val="728"/>
          <w:jc w:val="center"/>
        </w:trPr>
        <w:tc>
          <w:tcPr>
            <w:tcW w:w="1614" w:type="dxa"/>
            <w:vAlign w:val="center"/>
          </w:tcPr>
          <w:p w:rsidR="00EB69AE" w:rsidRPr="00D61C91" w:rsidRDefault="00EB69AE" w:rsidP="00BF7817">
            <w:pPr>
              <w:pStyle w:val="a4"/>
              <w:ind w:left="-59"/>
              <w:rPr>
                <w:rFonts w:ascii="新宋体" w:eastAsia="新宋体" w:hAnsi="新宋体"/>
                <w:b w:val="0"/>
                <w:sz w:val="28"/>
                <w:szCs w:val="28"/>
              </w:rPr>
            </w:pPr>
            <w:r w:rsidRPr="00D61C91">
              <w:rPr>
                <w:rFonts w:ascii="新宋体" w:eastAsia="新宋体" w:hAnsi="新宋体" w:hint="eastAsia"/>
                <w:b w:val="0"/>
                <w:sz w:val="28"/>
                <w:szCs w:val="28"/>
              </w:rPr>
              <w:t>培训负责人</w:t>
            </w:r>
          </w:p>
        </w:tc>
        <w:tc>
          <w:tcPr>
            <w:tcW w:w="1843" w:type="dxa"/>
            <w:vAlign w:val="center"/>
          </w:tcPr>
          <w:p w:rsidR="00EB69AE" w:rsidRPr="00D61C91" w:rsidRDefault="00EB69AE" w:rsidP="00BF7817">
            <w:pPr>
              <w:pStyle w:val="a4"/>
              <w:ind w:left="-59"/>
              <w:rPr>
                <w:rFonts w:ascii="新宋体" w:eastAsia="新宋体" w:hAnsi="新宋体"/>
                <w:b w:val="0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EB69AE" w:rsidRPr="00D61C91" w:rsidRDefault="00EB69AE" w:rsidP="00BF7817">
            <w:pPr>
              <w:pStyle w:val="a4"/>
              <w:ind w:left="-59"/>
              <w:rPr>
                <w:rFonts w:ascii="新宋体" w:eastAsia="新宋体" w:hAnsi="新宋体"/>
                <w:b w:val="0"/>
                <w:sz w:val="28"/>
                <w:szCs w:val="28"/>
              </w:rPr>
            </w:pPr>
            <w:r w:rsidRPr="00D61C91">
              <w:rPr>
                <w:rFonts w:ascii="新宋体" w:eastAsia="新宋体" w:hAnsi="新宋体" w:hint="eastAsia"/>
                <w:b w:val="0"/>
                <w:sz w:val="28"/>
                <w:szCs w:val="28"/>
              </w:rPr>
              <w:t>电 话</w:t>
            </w:r>
          </w:p>
        </w:tc>
        <w:tc>
          <w:tcPr>
            <w:tcW w:w="1985" w:type="dxa"/>
            <w:vAlign w:val="center"/>
          </w:tcPr>
          <w:p w:rsidR="00EB69AE" w:rsidRPr="00D61C91" w:rsidRDefault="00EB69AE" w:rsidP="00BF7817">
            <w:pPr>
              <w:pStyle w:val="a4"/>
              <w:ind w:left="-59"/>
              <w:rPr>
                <w:rFonts w:ascii="新宋体" w:eastAsia="新宋体" w:hAnsi="新宋体"/>
                <w:b w:val="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B69AE" w:rsidRPr="00D61C91" w:rsidRDefault="00EB69AE" w:rsidP="00BF7817">
            <w:pPr>
              <w:pStyle w:val="a4"/>
              <w:ind w:left="-59"/>
              <w:rPr>
                <w:rFonts w:ascii="新宋体" w:eastAsia="新宋体" w:hAnsi="新宋体"/>
                <w:b w:val="0"/>
                <w:sz w:val="28"/>
                <w:szCs w:val="28"/>
              </w:rPr>
            </w:pPr>
            <w:r w:rsidRPr="00D61C91">
              <w:rPr>
                <w:rFonts w:ascii="新宋体" w:eastAsia="新宋体" w:hAnsi="新宋体" w:hint="eastAsia"/>
                <w:b w:val="0"/>
                <w:sz w:val="28"/>
                <w:szCs w:val="28"/>
              </w:rPr>
              <w:t>邮 箱</w:t>
            </w:r>
          </w:p>
        </w:tc>
        <w:tc>
          <w:tcPr>
            <w:tcW w:w="1612" w:type="dxa"/>
            <w:gridSpan w:val="2"/>
            <w:vAlign w:val="center"/>
          </w:tcPr>
          <w:p w:rsidR="00EB69AE" w:rsidRPr="00D61C91" w:rsidRDefault="00EB69AE" w:rsidP="00BF7817">
            <w:pPr>
              <w:pStyle w:val="a4"/>
              <w:ind w:left="-59"/>
              <w:rPr>
                <w:rFonts w:ascii="新宋体" w:eastAsia="新宋体" w:hAnsi="新宋体"/>
                <w:b w:val="0"/>
                <w:sz w:val="28"/>
                <w:szCs w:val="28"/>
              </w:rPr>
            </w:pPr>
          </w:p>
        </w:tc>
      </w:tr>
      <w:tr w:rsidR="00EB69AE" w:rsidRPr="007959C4" w:rsidTr="00BF7817">
        <w:trPr>
          <w:trHeight w:val="708"/>
          <w:jc w:val="center"/>
        </w:trPr>
        <w:tc>
          <w:tcPr>
            <w:tcW w:w="1614" w:type="dxa"/>
            <w:vAlign w:val="center"/>
          </w:tcPr>
          <w:p w:rsidR="00EB69AE" w:rsidRPr="00D61C91" w:rsidRDefault="00EB69AE" w:rsidP="00BF7817">
            <w:pPr>
              <w:pStyle w:val="a4"/>
              <w:ind w:left="-59"/>
              <w:rPr>
                <w:rFonts w:ascii="新宋体" w:eastAsia="新宋体" w:hAnsi="新宋体"/>
                <w:b w:val="0"/>
                <w:sz w:val="28"/>
                <w:szCs w:val="28"/>
              </w:rPr>
            </w:pPr>
            <w:r w:rsidRPr="00D61C91">
              <w:rPr>
                <w:rFonts w:ascii="新宋体" w:eastAsia="新宋体" w:hAnsi="新宋体" w:hint="eastAsia"/>
                <w:b w:val="0"/>
                <w:sz w:val="28"/>
                <w:szCs w:val="28"/>
              </w:rPr>
              <w:t>姓名</w:t>
            </w:r>
          </w:p>
        </w:tc>
        <w:tc>
          <w:tcPr>
            <w:tcW w:w="1843" w:type="dxa"/>
            <w:vAlign w:val="center"/>
          </w:tcPr>
          <w:p w:rsidR="00EB69AE" w:rsidRPr="00D61C91" w:rsidRDefault="00EB69AE" w:rsidP="00BF7817">
            <w:pPr>
              <w:pStyle w:val="a4"/>
              <w:ind w:left="-59"/>
              <w:rPr>
                <w:rFonts w:ascii="新宋体" w:eastAsia="新宋体" w:hAnsi="新宋体"/>
                <w:b w:val="0"/>
                <w:sz w:val="28"/>
                <w:szCs w:val="28"/>
              </w:rPr>
            </w:pPr>
            <w:r w:rsidRPr="00D61C91">
              <w:rPr>
                <w:rFonts w:ascii="新宋体" w:eastAsia="新宋体" w:hAnsi="新宋体" w:hint="eastAsia"/>
                <w:b w:val="0"/>
                <w:sz w:val="28"/>
                <w:szCs w:val="28"/>
              </w:rPr>
              <w:t>性别</w:t>
            </w:r>
          </w:p>
        </w:tc>
        <w:tc>
          <w:tcPr>
            <w:tcW w:w="2409" w:type="dxa"/>
            <w:vAlign w:val="center"/>
          </w:tcPr>
          <w:p w:rsidR="00EB69AE" w:rsidRPr="00D61C91" w:rsidRDefault="00EB69AE" w:rsidP="00BF7817">
            <w:pPr>
              <w:pStyle w:val="a4"/>
              <w:ind w:left="-59"/>
              <w:rPr>
                <w:rFonts w:ascii="新宋体" w:eastAsia="新宋体" w:hAnsi="新宋体"/>
                <w:b w:val="0"/>
                <w:sz w:val="28"/>
                <w:szCs w:val="28"/>
              </w:rPr>
            </w:pPr>
            <w:r w:rsidRPr="00D61C91">
              <w:rPr>
                <w:rFonts w:ascii="新宋体" w:eastAsia="新宋体" w:hAnsi="新宋体" w:hint="eastAsia"/>
                <w:b w:val="0"/>
                <w:sz w:val="28"/>
                <w:szCs w:val="28"/>
              </w:rPr>
              <w:t>职务</w:t>
            </w:r>
          </w:p>
        </w:tc>
        <w:tc>
          <w:tcPr>
            <w:tcW w:w="1985" w:type="dxa"/>
            <w:vAlign w:val="center"/>
          </w:tcPr>
          <w:p w:rsidR="00EB69AE" w:rsidRPr="00D61C91" w:rsidRDefault="00EB69AE" w:rsidP="00BF7817">
            <w:pPr>
              <w:pStyle w:val="a4"/>
              <w:ind w:left="-59"/>
              <w:rPr>
                <w:rFonts w:ascii="新宋体" w:eastAsia="新宋体" w:hAnsi="新宋体"/>
                <w:b w:val="0"/>
                <w:sz w:val="28"/>
                <w:szCs w:val="28"/>
              </w:rPr>
            </w:pPr>
            <w:r w:rsidRPr="00D61C91">
              <w:rPr>
                <w:rFonts w:ascii="新宋体" w:eastAsia="新宋体" w:hAnsi="新宋体" w:hint="eastAsia"/>
                <w:b w:val="0"/>
                <w:sz w:val="28"/>
                <w:szCs w:val="28"/>
              </w:rPr>
              <w:t>联系电话</w:t>
            </w:r>
          </w:p>
        </w:tc>
        <w:tc>
          <w:tcPr>
            <w:tcW w:w="2604" w:type="dxa"/>
            <w:gridSpan w:val="3"/>
            <w:vAlign w:val="center"/>
          </w:tcPr>
          <w:p w:rsidR="00EB69AE" w:rsidRPr="00D61C91" w:rsidRDefault="00EB69AE" w:rsidP="00BF7817">
            <w:pPr>
              <w:pStyle w:val="a4"/>
              <w:ind w:left="-59"/>
              <w:rPr>
                <w:rFonts w:ascii="新宋体" w:eastAsia="新宋体" w:hAnsi="新宋体"/>
                <w:b w:val="0"/>
                <w:sz w:val="28"/>
                <w:szCs w:val="28"/>
              </w:rPr>
            </w:pPr>
            <w:r w:rsidRPr="00D61C91">
              <w:rPr>
                <w:rFonts w:ascii="新宋体" w:eastAsia="新宋体" w:hAnsi="新宋体" w:hint="eastAsia"/>
                <w:b w:val="0"/>
                <w:sz w:val="28"/>
                <w:szCs w:val="28"/>
              </w:rPr>
              <w:t>电子邮箱</w:t>
            </w:r>
          </w:p>
        </w:tc>
      </w:tr>
      <w:tr w:rsidR="00EB69AE" w:rsidRPr="007959C4" w:rsidTr="00BF7817">
        <w:trPr>
          <w:trHeight w:val="702"/>
          <w:jc w:val="center"/>
        </w:trPr>
        <w:tc>
          <w:tcPr>
            <w:tcW w:w="1614" w:type="dxa"/>
            <w:vAlign w:val="center"/>
          </w:tcPr>
          <w:p w:rsidR="00EB69AE" w:rsidRPr="00D61C91" w:rsidRDefault="00EB69AE" w:rsidP="00BF7817">
            <w:pPr>
              <w:pStyle w:val="a4"/>
              <w:ind w:left="-59"/>
              <w:rPr>
                <w:rFonts w:ascii="新宋体" w:eastAsia="新宋体" w:hAnsi="新宋体"/>
                <w:b w:val="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EB69AE" w:rsidRPr="00D61C91" w:rsidRDefault="00EB69AE" w:rsidP="00BF7817">
            <w:pPr>
              <w:pStyle w:val="a4"/>
              <w:ind w:left="-59"/>
              <w:rPr>
                <w:rFonts w:ascii="新宋体" w:eastAsia="新宋体" w:hAnsi="新宋体"/>
                <w:b w:val="0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EB69AE" w:rsidRPr="00D61C91" w:rsidRDefault="00EB69AE" w:rsidP="00BF7817">
            <w:pPr>
              <w:pStyle w:val="a4"/>
              <w:ind w:left="-59"/>
              <w:rPr>
                <w:rFonts w:ascii="新宋体" w:eastAsia="新宋体" w:hAnsi="新宋体"/>
                <w:b w:val="0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EB69AE" w:rsidRPr="00D61C91" w:rsidRDefault="00EB69AE" w:rsidP="00BF7817">
            <w:pPr>
              <w:pStyle w:val="a4"/>
              <w:ind w:left="-59"/>
              <w:rPr>
                <w:rFonts w:ascii="新宋体" w:eastAsia="新宋体" w:hAnsi="新宋体"/>
                <w:b w:val="0"/>
                <w:sz w:val="28"/>
                <w:szCs w:val="28"/>
              </w:rPr>
            </w:pPr>
          </w:p>
        </w:tc>
        <w:tc>
          <w:tcPr>
            <w:tcW w:w="2604" w:type="dxa"/>
            <w:gridSpan w:val="3"/>
            <w:vAlign w:val="center"/>
          </w:tcPr>
          <w:p w:rsidR="00EB69AE" w:rsidRPr="00D61C91" w:rsidRDefault="00EB69AE" w:rsidP="00BF7817">
            <w:pPr>
              <w:pStyle w:val="a4"/>
              <w:ind w:left="-59"/>
              <w:rPr>
                <w:rFonts w:ascii="新宋体" w:eastAsia="新宋体" w:hAnsi="新宋体"/>
                <w:b w:val="0"/>
                <w:sz w:val="28"/>
                <w:szCs w:val="28"/>
              </w:rPr>
            </w:pPr>
          </w:p>
        </w:tc>
      </w:tr>
      <w:tr w:rsidR="00EB69AE" w:rsidRPr="007959C4" w:rsidTr="00BF7817">
        <w:trPr>
          <w:trHeight w:val="684"/>
          <w:jc w:val="center"/>
        </w:trPr>
        <w:tc>
          <w:tcPr>
            <w:tcW w:w="1614" w:type="dxa"/>
            <w:vAlign w:val="center"/>
          </w:tcPr>
          <w:p w:rsidR="00EB69AE" w:rsidRPr="00D61C91" w:rsidRDefault="00EB69AE" w:rsidP="00BF7817">
            <w:pPr>
              <w:pStyle w:val="a4"/>
              <w:ind w:left="-59"/>
              <w:rPr>
                <w:rFonts w:ascii="新宋体" w:eastAsia="新宋体" w:hAnsi="新宋体"/>
                <w:b w:val="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EB69AE" w:rsidRPr="00D61C91" w:rsidRDefault="00EB69AE" w:rsidP="00BF7817">
            <w:pPr>
              <w:pStyle w:val="a4"/>
              <w:ind w:left="-59"/>
              <w:rPr>
                <w:rFonts w:ascii="新宋体" w:eastAsia="新宋体" w:hAnsi="新宋体"/>
                <w:b w:val="0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EB69AE" w:rsidRPr="00D61C91" w:rsidRDefault="00EB69AE" w:rsidP="00BF7817">
            <w:pPr>
              <w:pStyle w:val="a4"/>
              <w:ind w:left="-59"/>
              <w:rPr>
                <w:rFonts w:ascii="新宋体" w:eastAsia="新宋体" w:hAnsi="新宋体"/>
                <w:b w:val="0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EB69AE" w:rsidRPr="00D61C91" w:rsidRDefault="00EB69AE" w:rsidP="00BF7817">
            <w:pPr>
              <w:pStyle w:val="a4"/>
              <w:ind w:left="-59"/>
              <w:rPr>
                <w:rFonts w:ascii="新宋体" w:eastAsia="新宋体" w:hAnsi="新宋体"/>
                <w:b w:val="0"/>
                <w:sz w:val="28"/>
                <w:szCs w:val="28"/>
              </w:rPr>
            </w:pPr>
          </w:p>
        </w:tc>
        <w:tc>
          <w:tcPr>
            <w:tcW w:w="2604" w:type="dxa"/>
            <w:gridSpan w:val="3"/>
            <w:vAlign w:val="center"/>
          </w:tcPr>
          <w:p w:rsidR="00EB69AE" w:rsidRPr="00D61C91" w:rsidRDefault="00EB69AE" w:rsidP="00BF7817">
            <w:pPr>
              <w:pStyle w:val="a4"/>
              <w:ind w:left="-59"/>
              <w:rPr>
                <w:rFonts w:ascii="新宋体" w:eastAsia="新宋体" w:hAnsi="新宋体"/>
                <w:b w:val="0"/>
                <w:sz w:val="28"/>
                <w:szCs w:val="28"/>
              </w:rPr>
            </w:pPr>
          </w:p>
        </w:tc>
      </w:tr>
      <w:tr w:rsidR="00EB69AE" w:rsidRPr="007959C4" w:rsidTr="00BF7817">
        <w:trPr>
          <w:trHeight w:val="694"/>
          <w:jc w:val="center"/>
        </w:trPr>
        <w:tc>
          <w:tcPr>
            <w:tcW w:w="1614" w:type="dxa"/>
            <w:vAlign w:val="center"/>
          </w:tcPr>
          <w:p w:rsidR="00EB69AE" w:rsidRPr="00D61C91" w:rsidRDefault="00EB69AE" w:rsidP="00BF7817">
            <w:pPr>
              <w:pStyle w:val="a4"/>
              <w:ind w:left="-59"/>
              <w:rPr>
                <w:rFonts w:ascii="新宋体" w:eastAsia="新宋体" w:hAnsi="新宋体"/>
                <w:b w:val="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EB69AE" w:rsidRPr="00D61C91" w:rsidRDefault="00EB69AE" w:rsidP="00BF7817">
            <w:pPr>
              <w:pStyle w:val="a4"/>
              <w:ind w:left="-59"/>
              <w:rPr>
                <w:rFonts w:ascii="新宋体" w:eastAsia="新宋体" w:hAnsi="新宋体"/>
                <w:b w:val="0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EB69AE" w:rsidRPr="00D61C91" w:rsidRDefault="00EB69AE" w:rsidP="00BF7817">
            <w:pPr>
              <w:pStyle w:val="a4"/>
              <w:ind w:left="-59"/>
              <w:rPr>
                <w:rFonts w:ascii="新宋体" w:eastAsia="新宋体" w:hAnsi="新宋体"/>
                <w:b w:val="0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EB69AE" w:rsidRPr="00D61C91" w:rsidRDefault="00EB69AE" w:rsidP="00BF7817">
            <w:pPr>
              <w:pStyle w:val="a4"/>
              <w:ind w:left="-59"/>
              <w:rPr>
                <w:rFonts w:ascii="新宋体" w:eastAsia="新宋体" w:hAnsi="新宋体"/>
                <w:b w:val="0"/>
                <w:sz w:val="28"/>
                <w:szCs w:val="28"/>
              </w:rPr>
            </w:pPr>
          </w:p>
        </w:tc>
        <w:tc>
          <w:tcPr>
            <w:tcW w:w="2604" w:type="dxa"/>
            <w:gridSpan w:val="3"/>
            <w:vAlign w:val="center"/>
          </w:tcPr>
          <w:p w:rsidR="00EB69AE" w:rsidRPr="00D61C91" w:rsidRDefault="00EB69AE" w:rsidP="00BF7817">
            <w:pPr>
              <w:pStyle w:val="a4"/>
              <w:ind w:left="-59"/>
              <w:rPr>
                <w:rFonts w:ascii="新宋体" w:eastAsia="新宋体" w:hAnsi="新宋体"/>
                <w:b w:val="0"/>
                <w:sz w:val="28"/>
                <w:szCs w:val="28"/>
              </w:rPr>
            </w:pPr>
          </w:p>
        </w:tc>
      </w:tr>
      <w:tr w:rsidR="00EB69AE" w:rsidRPr="007959C4" w:rsidTr="00BF7817">
        <w:trPr>
          <w:trHeight w:val="706"/>
          <w:jc w:val="center"/>
        </w:trPr>
        <w:tc>
          <w:tcPr>
            <w:tcW w:w="1614" w:type="dxa"/>
            <w:vAlign w:val="center"/>
          </w:tcPr>
          <w:p w:rsidR="00EB69AE" w:rsidRPr="00D61C91" w:rsidRDefault="00EB69AE" w:rsidP="00BF7817">
            <w:pPr>
              <w:pStyle w:val="a4"/>
              <w:ind w:left="-59"/>
              <w:rPr>
                <w:rFonts w:ascii="新宋体" w:eastAsia="新宋体" w:hAnsi="新宋体"/>
                <w:b w:val="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EB69AE" w:rsidRPr="00D61C91" w:rsidRDefault="00EB69AE" w:rsidP="00BF7817">
            <w:pPr>
              <w:pStyle w:val="a4"/>
              <w:ind w:left="-59"/>
              <w:rPr>
                <w:rFonts w:ascii="新宋体" w:eastAsia="新宋体" w:hAnsi="新宋体"/>
                <w:b w:val="0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EB69AE" w:rsidRPr="00D61C91" w:rsidRDefault="00EB69AE" w:rsidP="00BF7817">
            <w:pPr>
              <w:pStyle w:val="a4"/>
              <w:ind w:left="-59"/>
              <w:rPr>
                <w:rFonts w:ascii="新宋体" w:eastAsia="新宋体" w:hAnsi="新宋体"/>
                <w:b w:val="0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EB69AE" w:rsidRPr="00D61C91" w:rsidRDefault="00EB69AE" w:rsidP="00BF7817">
            <w:pPr>
              <w:pStyle w:val="a4"/>
              <w:ind w:left="-59"/>
              <w:rPr>
                <w:rFonts w:ascii="新宋体" w:eastAsia="新宋体" w:hAnsi="新宋体"/>
                <w:b w:val="0"/>
                <w:sz w:val="28"/>
                <w:szCs w:val="28"/>
              </w:rPr>
            </w:pPr>
          </w:p>
        </w:tc>
        <w:tc>
          <w:tcPr>
            <w:tcW w:w="2604" w:type="dxa"/>
            <w:gridSpan w:val="3"/>
            <w:vAlign w:val="center"/>
          </w:tcPr>
          <w:p w:rsidR="00EB69AE" w:rsidRPr="00D61C91" w:rsidRDefault="00EB69AE" w:rsidP="00BF7817">
            <w:pPr>
              <w:pStyle w:val="a4"/>
              <w:ind w:left="-59"/>
              <w:rPr>
                <w:rFonts w:ascii="新宋体" w:eastAsia="新宋体" w:hAnsi="新宋体"/>
                <w:b w:val="0"/>
                <w:sz w:val="28"/>
                <w:szCs w:val="28"/>
              </w:rPr>
            </w:pPr>
          </w:p>
        </w:tc>
      </w:tr>
      <w:tr w:rsidR="00EB69AE" w:rsidRPr="007959C4" w:rsidTr="00BF7817">
        <w:trPr>
          <w:trHeight w:val="688"/>
          <w:jc w:val="center"/>
        </w:trPr>
        <w:tc>
          <w:tcPr>
            <w:tcW w:w="1614" w:type="dxa"/>
            <w:vAlign w:val="center"/>
          </w:tcPr>
          <w:p w:rsidR="00EB69AE" w:rsidRPr="00D61C91" w:rsidRDefault="00EB69AE" w:rsidP="00BF7817">
            <w:pPr>
              <w:pStyle w:val="a4"/>
              <w:ind w:left="-59"/>
              <w:rPr>
                <w:rFonts w:ascii="新宋体" w:eastAsia="新宋体" w:hAnsi="新宋体"/>
                <w:b w:val="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EB69AE" w:rsidRPr="00D61C91" w:rsidRDefault="00EB69AE" w:rsidP="00BF7817">
            <w:pPr>
              <w:pStyle w:val="a4"/>
              <w:ind w:left="-59"/>
              <w:rPr>
                <w:rFonts w:ascii="新宋体" w:eastAsia="新宋体" w:hAnsi="新宋体"/>
                <w:b w:val="0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EB69AE" w:rsidRPr="00D61C91" w:rsidRDefault="00EB69AE" w:rsidP="00BF7817">
            <w:pPr>
              <w:pStyle w:val="a4"/>
              <w:ind w:left="-59"/>
              <w:rPr>
                <w:rFonts w:ascii="新宋体" w:eastAsia="新宋体" w:hAnsi="新宋体"/>
                <w:b w:val="0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EB69AE" w:rsidRPr="00D61C91" w:rsidRDefault="00EB69AE" w:rsidP="00BF7817">
            <w:pPr>
              <w:pStyle w:val="a4"/>
              <w:ind w:left="-59"/>
              <w:rPr>
                <w:rFonts w:ascii="新宋体" w:eastAsia="新宋体" w:hAnsi="新宋体"/>
                <w:b w:val="0"/>
                <w:sz w:val="28"/>
                <w:szCs w:val="28"/>
              </w:rPr>
            </w:pPr>
          </w:p>
        </w:tc>
        <w:tc>
          <w:tcPr>
            <w:tcW w:w="2604" w:type="dxa"/>
            <w:gridSpan w:val="3"/>
            <w:vAlign w:val="center"/>
          </w:tcPr>
          <w:p w:rsidR="00EB69AE" w:rsidRPr="00D61C91" w:rsidRDefault="00EB69AE" w:rsidP="00BF7817">
            <w:pPr>
              <w:pStyle w:val="a4"/>
              <w:ind w:left="-59"/>
              <w:rPr>
                <w:rFonts w:ascii="新宋体" w:eastAsia="新宋体" w:hAnsi="新宋体"/>
                <w:b w:val="0"/>
                <w:sz w:val="28"/>
                <w:szCs w:val="28"/>
              </w:rPr>
            </w:pPr>
          </w:p>
        </w:tc>
      </w:tr>
      <w:tr w:rsidR="00EB69AE" w:rsidRPr="007959C4" w:rsidTr="00BF7817">
        <w:trPr>
          <w:trHeight w:val="968"/>
          <w:jc w:val="center"/>
        </w:trPr>
        <w:tc>
          <w:tcPr>
            <w:tcW w:w="1614" w:type="dxa"/>
            <w:vMerge w:val="restart"/>
            <w:vAlign w:val="center"/>
          </w:tcPr>
          <w:p w:rsidR="00EB69AE" w:rsidRPr="00D61C91" w:rsidRDefault="00EB69AE" w:rsidP="00BF7817">
            <w:pPr>
              <w:pStyle w:val="a4"/>
              <w:ind w:left="-59"/>
              <w:rPr>
                <w:rFonts w:ascii="新宋体" w:eastAsia="新宋体" w:hAnsi="新宋体"/>
                <w:b w:val="0"/>
                <w:sz w:val="28"/>
                <w:szCs w:val="28"/>
              </w:rPr>
            </w:pPr>
            <w:r w:rsidRPr="00D61C91">
              <w:rPr>
                <w:rFonts w:ascii="新宋体" w:eastAsia="新宋体" w:hAnsi="新宋体" w:hint="eastAsia"/>
                <w:b w:val="0"/>
                <w:sz w:val="28"/>
                <w:szCs w:val="28"/>
              </w:rPr>
              <w:t>请认真填写本次会议需要探讨的疑难问题</w:t>
            </w:r>
          </w:p>
        </w:tc>
        <w:tc>
          <w:tcPr>
            <w:tcW w:w="7229" w:type="dxa"/>
            <w:gridSpan w:val="4"/>
            <w:vMerge w:val="restart"/>
            <w:vAlign w:val="center"/>
          </w:tcPr>
          <w:p w:rsidR="00EB69AE" w:rsidRPr="00D61C91" w:rsidRDefault="00EB69AE" w:rsidP="00BF7817">
            <w:pPr>
              <w:pStyle w:val="a4"/>
              <w:ind w:left="-59"/>
              <w:rPr>
                <w:rFonts w:ascii="新宋体" w:eastAsia="新宋体" w:hAnsi="新宋体"/>
                <w:b w:val="0"/>
                <w:sz w:val="28"/>
                <w:szCs w:val="28"/>
              </w:rPr>
            </w:pPr>
          </w:p>
        </w:tc>
        <w:tc>
          <w:tcPr>
            <w:tcW w:w="1612" w:type="dxa"/>
            <w:gridSpan w:val="2"/>
            <w:vAlign w:val="center"/>
          </w:tcPr>
          <w:p w:rsidR="00EB69AE" w:rsidRPr="00D61C91" w:rsidRDefault="00EB69AE" w:rsidP="00BF7817">
            <w:pPr>
              <w:pStyle w:val="a4"/>
              <w:ind w:left="-59" w:firstLineChars="50" w:firstLine="140"/>
              <w:jc w:val="both"/>
              <w:rPr>
                <w:rFonts w:ascii="新宋体" w:eastAsia="新宋体" w:hAnsi="新宋体"/>
                <w:b w:val="0"/>
                <w:sz w:val="28"/>
                <w:szCs w:val="28"/>
              </w:rPr>
            </w:pPr>
            <w:r w:rsidRPr="00D61C91">
              <w:rPr>
                <w:rFonts w:ascii="新宋体" w:eastAsia="新宋体" w:hAnsi="新宋体" w:hint="eastAsia"/>
                <w:b w:val="0"/>
                <w:sz w:val="28"/>
                <w:szCs w:val="28"/>
              </w:rPr>
              <w:t>是否住宿</w:t>
            </w:r>
          </w:p>
        </w:tc>
      </w:tr>
      <w:tr w:rsidR="00EB69AE" w:rsidRPr="007959C4" w:rsidTr="00BF7817">
        <w:trPr>
          <w:trHeight w:val="867"/>
          <w:jc w:val="center"/>
        </w:trPr>
        <w:tc>
          <w:tcPr>
            <w:tcW w:w="1614" w:type="dxa"/>
            <w:vMerge/>
            <w:vAlign w:val="center"/>
          </w:tcPr>
          <w:p w:rsidR="00EB69AE" w:rsidRPr="00D61C91" w:rsidRDefault="00EB69AE" w:rsidP="00BF7817">
            <w:pPr>
              <w:pStyle w:val="a4"/>
              <w:ind w:left="-59"/>
              <w:rPr>
                <w:rFonts w:ascii="新宋体" w:eastAsia="新宋体" w:hAnsi="新宋体"/>
                <w:b w:val="0"/>
                <w:sz w:val="28"/>
                <w:szCs w:val="28"/>
              </w:rPr>
            </w:pPr>
          </w:p>
        </w:tc>
        <w:tc>
          <w:tcPr>
            <w:tcW w:w="7229" w:type="dxa"/>
            <w:gridSpan w:val="4"/>
            <w:vMerge/>
            <w:vAlign w:val="center"/>
          </w:tcPr>
          <w:p w:rsidR="00EB69AE" w:rsidRPr="00D61C91" w:rsidRDefault="00EB69AE" w:rsidP="00BF7817">
            <w:pPr>
              <w:pStyle w:val="a4"/>
              <w:ind w:left="-59"/>
              <w:rPr>
                <w:rFonts w:ascii="新宋体" w:eastAsia="新宋体" w:hAnsi="新宋体"/>
                <w:b w:val="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EB69AE" w:rsidRPr="00D61C91" w:rsidRDefault="00EB69AE" w:rsidP="00BF7817">
            <w:pPr>
              <w:pStyle w:val="a4"/>
              <w:ind w:left="-59"/>
              <w:rPr>
                <w:rFonts w:ascii="新宋体" w:eastAsia="新宋体" w:hAnsi="新宋体"/>
                <w:b w:val="0"/>
                <w:sz w:val="28"/>
                <w:szCs w:val="28"/>
              </w:rPr>
            </w:pPr>
            <w:r w:rsidRPr="00D61C91">
              <w:rPr>
                <w:rFonts w:ascii="新宋体" w:eastAsia="新宋体" w:hAnsi="新宋体" w:hint="eastAsia"/>
                <w:b w:val="0"/>
                <w:sz w:val="28"/>
                <w:szCs w:val="28"/>
              </w:rPr>
              <w:t>单间</w:t>
            </w:r>
          </w:p>
        </w:tc>
        <w:tc>
          <w:tcPr>
            <w:tcW w:w="761" w:type="dxa"/>
            <w:vAlign w:val="center"/>
          </w:tcPr>
          <w:p w:rsidR="00EB69AE" w:rsidRPr="00D61C91" w:rsidRDefault="00EB69AE" w:rsidP="00BF7817">
            <w:pPr>
              <w:pStyle w:val="a4"/>
              <w:ind w:left="-59"/>
              <w:rPr>
                <w:rFonts w:ascii="新宋体" w:eastAsia="新宋体" w:hAnsi="新宋体"/>
                <w:b w:val="0"/>
                <w:sz w:val="28"/>
                <w:szCs w:val="28"/>
              </w:rPr>
            </w:pPr>
            <w:proofErr w:type="gramStart"/>
            <w:r w:rsidRPr="00D61C91">
              <w:rPr>
                <w:rFonts w:ascii="新宋体" w:eastAsia="新宋体" w:hAnsi="新宋体" w:hint="eastAsia"/>
                <w:b w:val="0"/>
                <w:sz w:val="28"/>
                <w:szCs w:val="28"/>
              </w:rPr>
              <w:t>标间</w:t>
            </w:r>
            <w:proofErr w:type="gramEnd"/>
          </w:p>
        </w:tc>
      </w:tr>
      <w:tr w:rsidR="00EB69AE" w:rsidRPr="007959C4" w:rsidTr="00BF7817">
        <w:trPr>
          <w:trHeight w:val="822"/>
          <w:jc w:val="center"/>
        </w:trPr>
        <w:tc>
          <w:tcPr>
            <w:tcW w:w="1614" w:type="dxa"/>
            <w:vMerge/>
            <w:vAlign w:val="center"/>
          </w:tcPr>
          <w:p w:rsidR="00EB69AE" w:rsidRPr="00D61C91" w:rsidRDefault="00EB69AE" w:rsidP="00BF7817">
            <w:pPr>
              <w:pStyle w:val="a4"/>
              <w:ind w:left="-59"/>
              <w:rPr>
                <w:rFonts w:ascii="新宋体" w:eastAsia="新宋体" w:hAnsi="新宋体"/>
                <w:b w:val="0"/>
                <w:sz w:val="28"/>
                <w:szCs w:val="28"/>
              </w:rPr>
            </w:pPr>
          </w:p>
        </w:tc>
        <w:tc>
          <w:tcPr>
            <w:tcW w:w="7229" w:type="dxa"/>
            <w:gridSpan w:val="4"/>
            <w:vMerge/>
            <w:vAlign w:val="center"/>
          </w:tcPr>
          <w:p w:rsidR="00EB69AE" w:rsidRPr="00D61C91" w:rsidRDefault="00EB69AE" w:rsidP="00BF7817">
            <w:pPr>
              <w:pStyle w:val="a4"/>
              <w:ind w:left="-59"/>
              <w:rPr>
                <w:rFonts w:ascii="新宋体" w:eastAsia="新宋体" w:hAnsi="新宋体"/>
                <w:b w:val="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EB69AE" w:rsidRPr="00D61C91" w:rsidRDefault="00EB69AE" w:rsidP="00BF7817">
            <w:pPr>
              <w:pStyle w:val="a4"/>
              <w:ind w:left="-59"/>
              <w:rPr>
                <w:rFonts w:ascii="新宋体" w:eastAsia="新宋体" w:hAnsi="新宋体"/>
                <w:b w:val="0"/>
                <w:sz w:val="28"/>
                <w:szCs w:val="28"/>
              </w:rPr>
            </w:pPr>
          </w:p>
        </w:tc>
        <w:tc>
          <w:tcPr>
            <w:tcW w:w="761" w:type="dxa"/>
            <w:vAlign w:val="center"/>
          </w:tcPr>
          <w:p w:rsidR="00EB69AE" w:rsidRPr="00D61C91" w:rsidRDefault="00EB69AE" w:rsidP="00BF7817">
            <w:pPr>
              <w:pStyle w:val="a4"/>
              <w:ind w:left="-59"/>
              <w:rPr>
                <w:rFonts w:ascii="新宋体" w:eastAsia="新宋体" w:hAnsi="新宋体"/>
                <w:b w:val="0"/>
                <w:sz w:val="28"/>
                <w:szCs w:val="28"/>
              </w:rPr>
            </w:pPr>
          </w:p>
        </w:tc>
      </w:tr>
    </w:tbl>
    <w:p w:rsidR="00EB69AE" w:rsidRDefault="00EB69AE" w:rsidP="00EB69AE">
      <w:pPr>
        <w:pStyle w:val="a3"/>
        <w:ind w:firstLine="0"/>
        <w:rPr>
          <w:sz w:val="30"/>
          <w:szCs w:val="30"/>
        </w:rPr>
      </w:pPr>
    </w:p>
    <w:p w:rsidR="00EB69AE" w:rsidRDefault="00EB69AE" w:rsidP="00EB69AE">
      <w:pPr>
        <w:pStyle w:val="a3"/>
        <w:ind w:firstLine="0"/>
        <w:rPr>
          <w:rFonts w:hint="eastAsia"/>
          <w:sz w:val="30"/>
          <w:szCs w:val="30"/>
        </w:rPr>
      </w:pPr>
      <w:r>
        <w:rPr>
          <w:sz w:val="30"/>
          <w:szCs w:val="30"/>
        </w:rPr>
        <w:t>联系人：</w:t>
      </w:r>
      <w:r>
        <w:rPr>
          <w:rFonts w:hint="eastAsia"/>
          <w:sz w:val="30"/>
          <w:szCs w:val="30"/>
        </w:rPr>
        <w:t>谭立峰                    手  机：15811587705</w:t>
      </w:r>
    </w:p>
    <w:p w:rsidR="00EB69AE" w:rsidRPr="009D4EA3" w:rsidRDefault="00EB69AE" w:rsidP="00EB69AE">
      <w:pPr>
        <w:pStyle w:val="a3"/>
        <w:ind w:firstLine="0"/>
        <w:rPr>
          <w:rFonts w:hint="eastAsia"/>
          <w:sz w:val="30"/>
          <w:szCs w:val="30"/>
        </w:rPr>
      </w:pPr>
      <w:proofErr w:type="gramStart"/>
      <w:r>
        <w:rPr>
          <w:rFonts w:hint="eastAsia"/>
          <w:sz w:val="30"/>
          <w:szCs w:val="30"/>
        </w:rPr>
        <w:t>邮</w:t>
      </w:r>
      <w:proofErr w:type="gramEnd"/>
      <w:r>
        <w:rPr>
          <w:rFonts w:hint="eastAsia"/>
          <w:sz w:val="30"/>
          <w:szCs w:val="30"/>
        </w:rPr>
        <w:t xml:space="preserve"> </w:t>
      </w:r>
      <w:r>
        <w:rPr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箱：houdezaiwu@vip.126.com    fadianfenhui@vip.126.com</w:t>
      </w:r>
    </w:p>
    <w:p w:rsidR="004F7E65" w:rsidRPr="00EB69AE" w:rsidRDefault="004F7E65"/>
    <w:sectPr w:rsidR="004F7E65" w:rsidRPr="00EB69AE" w:rsidSect="009D4EA3">
      <w:pgSz w:w="11906" w:h="16838"/>
      <w:pgMar w:top="1440" w:right="1531" w:bottom="1440" w:left="1531" w:header="851" w:footer="107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B69AE"/>
    <w:rsid w:val="004F7E65"/>
    <w:rsid w:val="00E10B6F"/>
    <w:rsid w:val="00EB69AE"/>
    <w:rsid w:val="00F34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9A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5">
    <w:name w:val="heading 5"/>
    <w:aliases w:val="大标题"/>
    <w:basedOn w:val="a"/>
    <w:next w:val="a"/>
    <w:link w:val="5Char"/>
    <w:unhideWhenUsed/>
    <w:qFormat/>
    <w:rsid w:val="00F34295"/>
    <w:pPr>
      <w:keepNext/>
      <w:keepLines/>
      <w:spacing w:line="360" w:lineRule="auto"/>
      <w:ind w:firstLineChars="200" w:firstLine="883"/>
      <w:jc w:val="center"/>
      <w:outlineLvl w:val="4"/>
    </w:pPr>
    <w:rPr>
      <w:rFonts w:asciiTheme="minorHAnsi" w:eastAsiaTheme="minorEastAsia" w:hAnsiTheme="minorHAnsi" w:cs="Calibri"/>
      <w:b/>
      <w:bCs/>
      <w:sz w:val="4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标题 5 Char"/>
    <w:aliases w:val="大标题 Char"/>
    <w:basedOn w:val="a0"/>
    <w:link w:val="5"/>
    <w:rsid w:val="00F34295"/>
    <w:rPr>
      <w:rFonts w:cs="Calibri"/>
      <w:b/>
      <w:bCs/>
      <w:kern w:val="2"/>
      <w:sz w:val="44"/>
      <w:szCs w:val="28"/>
    </w:rPr>
  </w:style>
  <w:style w:type="character" w:customStyle="1" w:styleId="Char">
    <w:name w:val="发文正文 Char"/>
    <w:link w:val="a3"/>
    <w:rsid w:val="00EB69AE"/>
    <w:rPr>
      <w:rFonts w:ascii="宋体" w:hAnsi="宋体"/>
      <w:color w:val="000000"/>
      <w:sz w:val="32"/>
      <w:szCs w:val="32"/>
    </w:rPr>
  </w:style>
  <w:style w:type="character" w:customStyle="1" w:styleId="Char0">
    <w:name w:val="附件标题 Char"/>
    <w:link w:val="a4"/>
    <w:rsid w:val="00EB69AE"/>
    <w:rPr>
      <w:rFonts w:ascii="宋体" w:hAnsi="宋体" w:cs="仿宋_GB2312"/>
      <w:b/>
      <w:color w:val="000000"/>
      <w:sz w:val="32"/>
      <w:szCs w:val="32"/>
    </w:rPr>
  </w:style>
  <w:style w:type="paragraph" w:customStyle="1" w:styleId="a3">
    <w:name w:val="发文正文"/>
    <w:basedOn w:val="a"/>
    <w:link w:val="Char"/>
    <w:qFormat/>
    <w:rsid w:val="00EB69AE"/>
    <w:pPr>
      <w:adjustRightInd w:val="0"/>
      <w:snapToGrid w:val="0"/>
      <w:spacing w:line="580" w:lineRule="exact"/>
      <w:ind w:firstLine="646"/>
    </w:pPr>
    <w:rPr>
      <w:rFonts w:ascii="宋体" w:eastAsiaTheme="minorEastAsia" w:hAnsi="宋体" w:cstheme="minorBidi"/>
      <w:color w:val="000000"/>
      <w:sz w:val="32"/>
      <w:szCs w:val="32"/>
    </w:rPr>
  </w:style>
  <w:style w:type="paragraph" w:customStyle="1" w:styleId="a4">
    <w:name w:val="附件标题"/>
    <w:basedOn w:val="a"/>
    <w:link w:val="Char0"/>
    <w:qFormat/>
    <w:rsid w:val="00EB69AE"/>
    <w:pPr>
      <w:spacing w:line="580" w:lineRule="exact"/>
      <w:jc w:val="center"/>
    </w:pPr>
    <w:rPr>
      <w:rFonts w:ascii="宋体" w:eastAsiaTheme="minorEastAsia" w:hAnsi="宋体" w:cs="仿宋_GB2312"/>
      <w:b/>
      <w:color w:val="000000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114</Words>
  <Characters>652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NINGCHUANGXIN</dc:creator>
  <cp:lastModifiedBy>NINGCHUANGXIN</cp:lastModifiedBy>
  <cp:revision>1</cp:revision>
  <dcterms:created xsi:type="dcterms:W3CDTF">2018-03-29T01:20:00Z</dcterms:created>
  <dcterms:modified xsi:type="dcterms:W3CDTF">2018-03-29T01:23:00Z</dcterms:modified>
</cp:coreProperties>
</file>